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tLeast" w:line="0" w:before="0" w:after="0"/>
        <w:ind w:left="0" w:right="0" w:hanging="0"/>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b/>
          <w:bCs/>
          <w:color w:val="000000"/>
          <w:sz w:val="24"/>
          <w:szCs w:val="24"/>
        </w:rPr>
        <w:t xml:space="preserve">Приложение №1 </w:t>
      </w:r>
    </w:p>
    <w:p>
      <w:pPr>
        <w:pStyle w:val="Normal"/>
        <w:bidi w:val="0"/>
        <w:spacing w:lineRule="atLeast" w:line="0" w:before="0" w:after="0"/>
        <w:ind w:left="0" w:right="0" w:hanging="0"/>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bCs w:val="false"/>
          <w:color w:val="000000"/>
          <w:sz w:val="24"/>
          <w:szCs w:val="24"/>
        </w:rPr>
        <w:t xml:space="preserve">                                                                                                                                                                                                                            </w:t>
      </w:r>
    </w:p>
    <w:p>
      <w:pPr>
        <w:pStyle w:val="Normal"/>
        <w:bidi w:val="0"/>
        <w:spacing w:lineRule="atLeast" w:line="0" w:before="0" w:after="0"/>
        <w:ind w:left="0" w:right="0" w:hanging="0"/>
        <w:jc w:val="both"/>
        <w:rPr>
          <w:b w:val="false"/>
          <w:b w:val="false"/>
          <w:bCs w:val="false"/>
        </w:rPr>
      </w:pPr>
      <w:r>
        <w:rPr>
          <w:rFonts w:eastAsia="Times New Roman" w:cs="Times New Roman" w:ascii="Times New Roman" w:hAnsi="Times New Roman"/>
          <w:b w:val="false"/>
          <w:bCs w:val="false"/>
          <w:i w:val="false"/>
          <w:caps w:val="false"/>
          <w:smallCaps w:val="false"/>
          <w:strike w:val="false"/>
          <w:dstrike w:val="false"/>
          <w:color w:val="000000"/>
          <w:spacing w:val="0"/>
          <w:sz w:val="24"/>
          <w:szCs w:val="24"/>
          <w:u w:val="none"/>
        </w:rPr>
        <w:t xml:space="preserve"> </w:t>
      </w:r>
      <w:r>
        <w:rPr>
          <w:rFonts w:eastAsia="Times New Roman"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 xml:space="preserve">к </w:t>
      </w:r>
      <w:r>
        <w:rPr>
          <w:rFonts w:cs="Times New Roman" w:ascii="Times New Roman" w:hAnsi="Times New Roman"/>
          <w:b w:val="false"/>
          <w:bCs w:val="false"/>
          <w:color w:val="000000"/>
          <w:sz w:val="24"/>
          <w:szCs w:val="24"/>
        </w:rPr>
        <w:t>приказ</w:t>
      </w:r>
      <w:r>
        <w:rPr>
          <w:rFonts w:cs="Times New Roman" w:ascii="Times New Roman" w:hAnsi="Times New Roman"/>
          <w:b w:val="false"/>
          <w:bCs w:val="false"/>
          <w:color w:val="000000"/>
          <w:sz w:val="24"/>
          <w:szCs w:val="24"/>
        </w:rPr>
        <w:t>у</w:t>
      </w: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56</w:t>
      </w:r>
      <w:r>
        <w:rPr>
          <w:rFonts w:cs="Times New Roman" w:ascii="Times New Roman" w:hAnsi="Times New Roman"/>
          <w:b w:val="false"/>
          <w:bCs w:val="false"/>
          <w:color w:val="000000"/>
          <w:sz w:val="24"/>
          <w:szCs w:val="24"/>
        </w:rPr>
        <w:br/>
        <w:t xml:space="preserve">                                                                                                                                      от </w:t>
      </w:r>
      <w:r>
        <w:rPr>
          <w:rFonts w:cs="Times New Roman" w:ascii="Times New Roman" w:hAnsi="Times New Roman"/>
          <w:b w:val="false"/>
          <w:bCs w:val="false"/>
          <w:color w:val="000000"/>
          <w:sz w:val="24"/>
          <w:szCs w:val="24"/>
        </w:rPr>
        <w:t>1</w:t>
      </w:r>
      <w:r>
        <w:rPr>
          <w:rFonts w:cs="Times New Roman" w:ascii="Times New Roman" w:hAnsi="Times New Roman"/>
          <w:b w:val="false"/>
          <w:bCs w:val="false"/>
          <w:color w:val="000000"/>
          <w:sz w:val="24"/>
          <w:szCs w:val="24"/>
        </w:rPr>
        <w:t>0</w:t>
      </w:r>
      <w:r>
        <w:rPr>
          <w:rFonts w:cs="Times New Roman" w:ascii="Times New Roman" w:hAnsi="Times New Roman"/>
          <w:b w:val="false"/>
          <w:bCs w:val="false"/>
          <w:color w:val="000000"/>
          <w:sz w:val="24"/>
          <w:szCs w:val="24"/>
        </w:rPr>
        <w:t>.0</w:t>
      </w:r>
      <w:r>
        <w:rPr>
          <w:rFonts w:cs="Times New Roman" w:ascii="Times New Roman" w:hAnsi="Times New Roman"/>
          <w:b w:val="false"/>
          <w:bCs w:val="false"/>
          <w:color w:val="000000"/>
          <w:sz w:val="24"/>
          <w:szCs w:val="24"/>
        </w:rPr>
        <w:t>1</w:t>
      </w:r>
      <w:r>
        <w:rPr>
          <w:rFonts w:cs="Times New Roman" w:ascii="Times New Roman" w:hAnsi="Times New Roman"/>
          <w:b w:val="false"/>
          <w:bCs w:val="false"/>
          <w:color w:val="000000"/>
          <w:sz w:val="24"/>
          <w:szCs w:val="24"/>
        </w:rPr>
        <w:t>.202</w:t>
      </w:r>
      <w:r>
        <w:rPr>
          <w:rFonts w:cs="Times New Roman" w:ascii="Times New Roman" w:hAnsi="Times New Roman"/>
          <w:b w:val="false"/>
          <w:bCs w:val="false"/>
          <w:color w:val="000000"/>
          <w:sz w:val="24"/>
          <w:szCs w:val="24"/>
        </w:rPr>
        <w:t>2</w:t>
      </w:r>
      <w:r>
        <w:rPr>
          <w:rFonts w:cs="Times New Roman" w:ascii="Times New Roman" w:hAnsi="Times New Roman"/>
          <w:b w:val="false"/>
          <w:bCs w:val="false"/>
          <w:color w:val="000000"/>
          <w:sz w:val="24"/>
          <w:szCs w:val="24"/>
        </w:rPr>
        <w:t xml:space="preserve"> г.</w:t>
      </w:r>
    </w:p>
    <w:p>
      <w:pPr>
        <w:pStyle w:val="Normal"/>
        <w:numPr>
          <w:ilvl w:val="0"/>
          <w:numId w:val="0"/>
        </w:numPr>
        <w:bidi w:val="0"/>
        <w:spacing w:lineRule="auto" w:line="240" w:before="280" w:after="0"/>
        <w:ind w:left="1140" w:right="180" w:hanging="0"/>
        <w:contextualSpacing/>
        <w:jc w:val="left"/>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bidi w:val="0"/>
        <w:jc w:val="center"/>
        <w:rPr>
          <w:rFonts w:ascii="Times New Roman" w:hAnsi="Times New Roman" w:cs="Times New Roman"/>
          <w:b/>
          <w:b/>
          <w:sz w:val="28"/>
          <w:szCs w:val="28"/>
        </w:rPr>
      </w:pPr>
      <w:r>
        <w:rPr>
          <w:rFonts w:cs="Times New Roman" w:ascii="Times New Roman" w:hAnsi="Times New Roman"/>
          <w:b/>
          <w:sz w:val="28"/>
          <w:szCs w:val="28"/>
        </w:rPr>
        <w:t xml:space="preserve">Положение о комиссии по охране труда </w:t>
      </w:r>
    </w:p>
    <w:p>
      <w:pPr>
        <w:pStyle w:val="Normal"/>
        <w:bidi w:val="0"/>
        <w:jc w:val="center"/>
        <w:rPr/>
      </w:pPr>
      <w:r>
        <w:rPr>
          <w:rFonts w:cs="Times New Roman" w:ascii="Times New Roman" w:hAnsi="Times New Roman"/>
          <w:b/>
          <w:sz w:val="28"/>
          <w:szCs w:val="28"/>
        </w:rPr>
        <w:t xml:space="preserve">в </w:t>
      </w:r>
      <w:r>
        <w:rPr>
          <w:rFonts w:cs="Times New Roman" w:ascii="Times New Roman" w:hAnsi="Times New Roman"/>
          <w:b/>
          <w:sz w:val="28"/>
          <w:szCs w:val="28"/>
        </w:rPr>
        <w:t>МКУ «ЦСОГПВиИ Таштагольского г.п.»</w:t>
      </w:r>
    </w:p>
    <w:p>
      <w:pPr>
        <w:pStyle w:val="Normal"/>
        <w:bidi w:val="0"/>
        <w:jc w:val="both"/>
        <w:rPr>
          <w:rFonts w:ascii="Times New Roman" w:hAnsi="Times New Roman" w:cs="Times New Roman"/>
          <w:b/>
          <w:b/>
          <w:sz w:val="28"/>
          <w:szCs w:val="28"/>
        </w:rPr>
      </w:pPr>
      <w:r>
        <w:rPr>
          <w:rFonts w:cs="Times New Roman" w:ascii="Times New Roman" w:hAnsi="Times New Roman"/>
          <w:b/>
          <w:sz w:val="28"/>
          <w:szCs w:val="28"/>
        </w:rPr>
      </w:r>
    </w:p>
    <w:p>
      <w:pPr>
        <w:pStyle w:val="Normal"/>
        <w:bidi w:val="0"/>
        <w:jc w:val="both"/>
        <w:rPr>
          <w:rFonts w:ascii="Times New Roman" w:hAnsi="Times New Roman" w:cs="Times New Roman"/>
          <w:b/>
          <w:b/>
          <w:sz w:val="24"/>
          <w:szCs w:val="24"/>
        </w:rPr>
      </w:pPr>
      <w:r>
        <w:rPr>
          <w:rFonts w:cs="Times New Roman" w:ascii="Times New Roman" w:hAnsi="Times New Roman"/>
          <w:b/>
          <w:sz w:val="24"/>
          <w:szCs w:val="24"/>
        </w:rPr>
        <w:t>1.Общие положения</w:t>
      </w:r>
    </w:p>
    <w:p>
      <w:pPr>
        <w:pStyle w:val="Normal"/>
        <w:bidi w:val="0"/>
        <w:jc w:val="both"/>
        <w:rPr>
          <w:rFonts w:ascii="Times New Roman" w:hAnsi="Times New Roman"/>
          <w:sz w:val="24"/>
          <w:szCs w:val="24"/>
        </w:rPr>
      </w:pPr>
      <w:r>
        <w:rPr>
          <w:rFonts w:cs="Times New Roman" w:ascii="Times New Roman" w:hAnsi="Times New Roman"/>
          <w:sz w:val="24"/>
          <w:szCs w:val="24"/>
        </w:rPr>
        <w:t xml:space="preserve">1.1. Положение </w:t>
      </w:r>
      <w:r>
        <w:rPr>
          <w:rFonts w:cs="Times New Roman" w:ascii="Times New Roman" w:hAnsi="Times New Roman"/>
          <w:sz w:val="24"/>
          <w:szCs w:val="24"/>
        </w:rPr>
        <w:t xml:space="preserve">о </w:t>
      </w:r>
      <w:r>
        <w:rPr>
          <w:rFonts w:cs="Times New Roman" w:ascii="Times New Roman" w:hAnsi="Times New Roman"/>
          <w:sz w:val="24"/>
          <w:szCs w:val="24"/>
        </w:rPr>
        <w:t xml:space="preserve">комиссии по охране труда в </w:t>
      </w:r>
      <w:r>
        <w:rPr>
          <w:rFonts w:cs="Times New Roman" w:ascii="Times New Roman" w:hAnsi="Times New Roman"/>
          <w:sz w:val="24"/>
          <w:szCs w:val="24"/>
        </w:rPr>
        <w:t>МКУ «ЦСОГПВиИ Таштагольского г.п.»</w:t>
      </w:r>
      <w:r>
        <w:rPr>
          <w:rFonts w:cs="Times New Roman" w:ascii="Times New Roman" w:hAnsi="Times New Roman"/>
          <w:sz w:val="24"/>
          <w:szCs w:val="24"/>
        </w:rPr>
        <w:t xml:space="preserve"> разработано в соответствии с действующим законодательством Российской Федерации, положениями статьи  224,  Федерального закона от 02.07.2021 N 311-ФЗ «О внесении изменений в Трудовой кодекс Российской Федерации», Приказом Минтруда России от 22.09.2021 N 650н «Об утверждении примерного положения о комитете (комиссии) по охране труда».</w:t>
      </w:r>
    </w:p>
    <w:p>
      <w:pPr>
        <w:pStyle w:val="Normal"/>
        <w:bidi w:val="0"/>
        <w:jc w:val="both"/>
        <w:rPr>
          <w:rFonts w:ascii="Times New Roman" w:hAnsi="Times New Roman"/>
          <w:sz w:val="24"/>
          <w:szCs w:val="24"/>
        </w:rPr>
      </w:pPr>
      <w:r>
        <w:rPr>
          <w:rFonts w:cs="Times New Roman" w:ascii="Times New Roman" w:hAnsi="Times New Roman"/>
          <w:sz w:val="24"/>
          <w:szCs w:val="24"/>
        </w:rPr>
        <w:t>1.2. Ко</w:t>
      </w:r>
      <w:r>
        <w:rPr>
          <w:rFonts w:cs="Times New Roman" w:ascii="Times New Roman" w:hAnsi="Times New Roman"/>
          <w:sz w:val="24"/>
          <w:szCs w:val="24"/>
        </w:rPr>
        <w:t>миссия</w:t>
      </w:r>
      <w:r>
        <w:rPr>
          <w:rFonts w:cs="Times New Roman" w:ascii="Times New Roman" w:hAnsi="Times New Roman"/>
          <w:sz w:val="24"/>
          <w:szCs w:val="24"/>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pPr>
        <w:pStyle w:val="Normal"/>
        <w:bidi w:val="0"/>
        <w:jc w:val="both"/>
        <w:rPr>
          <w:rFonts w:ascii="Times New Roman" w:hAnsi="Times New Roman"/>
          <w:sz w:val="24"/>
          <w:szCs w:val="24"/>
        </w:rPr>
      </w:pPr>
      <w:r>
        <w:rPr>
          <w:rFonts w:cs="Times New Roman" w:ascii="Times New Roman" w:hAnsi="Times New Roman"/>
          <w:sz w:val="24"/>
          <w:szCs w:val="24"/>
        </w:rPr>
        <w:t>1.3. Ко</w:t>
      </w:r>
      <w:r>
        <w:rPr>
          <w:rFonts w:cs="Times New Roman" w:ascii="Times New Roman" w:hAnsi="Times New Roman"/>
          <w:sz w:val="24"/>
          <w:szCs w:val="24"/>
        </w:rPr>
        <w:t>миссия</w:t>
      </w:r>
      <w:r>
        <w:rPr>
          <w:rFonts w:cs="Times New Roman" w:ascii="Times New Roman" w:hAnsi="Times New Roman"/>
          <w:sz w:val="24"/>
          <w:szCs w:val="24"/>
        </w:rPr>
        <w:t xml:space="preserve">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pPr>
        <w:pStyle w:val="Normal"/>
        <w:bidi w:val="0"/>
        <w:jc w:val="both"/>
        <w:rPr>
          <w:rFonts w:ascii="Times New Roman" w:hAnsi="Times New Roman"/>
          <w:sz w:val="24"/>
          <w:szCs w:val="24"/>
        </w:rPr>
      </w:pPr>
      <w:r>
        <w:rPr>
          <w:rFonts w:cs="Times New Roman" w:ascii="Times New Roman" w:hAnsi="Times New Roman"/>
          <w:sz w:val="24"/>
          <w:szCs w:val="24"/>
        </w:rPr>
        <w:t>1.4.  Ко</w:t>
      </w:r>
      <w:r>
        <w:rPr>
          <w:rFonts w:cs="Times New Roman" w:ascii="Times New Roman" w:hAnsi="Times New Roman"/>
          <w:sz w:val="24"/>
          <w:szCs w:val="24"/>
        </w:rPr>
        <w:t>миссия</w:t>
      </w:r>
      <w:r>
        <w:rPr>
          <w:rFonts w:cs="Times New Roman" w:ascii="Times New Roman" w:hAnsi="Times New Roman"/>
          <w:sz w:val="24"/>
          <w:szCs w:val="24"/>
        </w:rPr>
        <w:t xml:space="preserve"> является составной частью системы управления охраной труда в </w:t>
      </w:r>
      <w:r>
        <w:rPr>
          <w:rFonts w:cs="Times New Roman" w:ascii="Times New Roman" w:hAnsi="Times New Roman"/>
          <w:sz w:val="24"/>
          <w:szCs w:val="24"/>
        </w:rPr>
        <w:t>МКУ «ЦСОГПВиИ Таштагольского г.п.»</w:t>
      </w:r>
      <w:r>
        <w:rPr>
          <w:rFonts w:cs="Times New Roman" w:ascii="Times New Roman" w:hAnsi="Times New Roman"/>
          <w:sz w:val="24"/>
          <w:szCs w:val="24"/>
        </w:rPr>
        <w:t xml:space="preserve">, а также одной из форм участия работников в управлении организации в области охраны труда. Работа  </w:t>
      </w:r>
      <w:r>
        <w:rPr>
          <w:rFonts w:cs="Times New Roman" w:ascii="Times New Roman" w:hAnsi="Times New Roman"/>
          <w:sz w:val="24"/>
          <w:szCs w:val="24"/>
        </w:rPr>
        <w:t>к</w:t>
      </w:r>
      <w:r>
        <w:rPr>
          <w:rFonts w:cs="Times New Roman" w:ascii="Times New Roman" w:hAnsi="Times New Roman"/>
          <w:sz w:val="24"/>
          <w:szCs w:val="24"/>
        </w:rPr>
        <w:t>о</w:t>
      </w:r>
      <w:r>
        <w:rPr>
          <w:rFonts w:cs="Times New Roman" w:ascii="Times New Roman" w:hAnsi="Times New Roman"/>
          <w:sz w:val="24"/>
          <w:szCs w:val="24"/>
        </w:rPr>
        <w:t>миссии</w:t>
      </w:r>
      <w:r>
        <w:rPr>
          <w:rFonts w:cs="Times New Roman" w:ascii="Times New Roman" w:hAnsi="Times New Roman"/>
          <w:sz w:val="24"/>
          <w:szCs w:val="24"/>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pPr>
        <w:pStyle w:val="Normal"/>
        <w:bidi w:val="0"/>
        <w:jc w:val="both"/>
        <w:rPr>
          <w:rFonts w:ascii="Times New Roman" w:hAnsi="Times New Roman"/>
          <w:sz w:val="24"/>
          <w:szCs w:val="24"/>
        </w:rPr>
      </w:pPr>
      <w:r>
        <w:rPr>
          <w:rFonts w:cs="Times New Roman" w:ascii="Times New Roman" w:hAnsi="Times New Roman"/>
          <w:sz w:val="24"/>
          <w:szCs w:val="24"/>
        </w:rPr>
        <w:t>1.5. Ко</w:t>
      </w:r>
      <w:r>
        <w:rPr>
          <w:rFonts w:cs="Times New Roman" w:ascii="Times New Roman" w:hAnsi="Times New Roman"/>
          <w:sz w:val="24"/>
          <w:szCs w:val="24"/>
        </w:rPr>
        <w:t>миссия</w:t>
      </w:r>
      <w:r>
        <w:rPr>
          <w:rFonts w:cs="Times New Roman" w:ascii="Times New Roman" w:hAnsi="Times New Roman"/>
          <w:sz w:val="24"/>
          <w:szCs w:val="24"/>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pPr>
        <w:pStyle w:val="Normal"/>
        <w:bidi w:val="0"/>
        <w:jc w:val="both"/>
        <w:rPr>
          <w:rFonts w:ascii="Times New Roman" w:hAnsi="Times New Roman"/>
          <w:sz w:val="24"/>
          <w:szCs w:val="24"/>
        </w:rPr>
      </w:pPr>
      <w:r>
        <w:rPr>
          <w:rFonts w:cs="Times New Roman" w:ascii="Times New Roman" w:hAnsi="Times New Roman"/>
          <w:sz w:val="24"/>
          <w:szCs w:val="24"/>
        </w:rPr>
        <w:t>1.6.  Ко</w:t>
      </w:r>
      <w:r>
        <w:rPr>
          <w:rFonts w:cs="Times New Roman" w:ascii="Times New Roman" w:hAnsi="Times New Roman"/>
          <w:sz w:val="24"/>
          <w:szCs w:val="24"/>
        </w:rPr>
        <w:t>миссия</w:t>
      </w:r>
      <w:r>
        <w:rPr>
          <w:rFonts w:cs="Times New Roman" w:ascii="Times New Roman" w:hAnsi="Times New Roman"/>
          <w:sz w:val="24"/>
          <w:szCs w:val="24"/>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w:t>
      </w:r>
      <w:r>
        <w:rPr>
          <w:rFonts w:cs="Times New Roman" w:ascii="Times New Roman" w:hAnsi="Times New Roman"/>
          <w:sz w:val="24"/>
          <w:szCs w:val="24"/>
        </w:rPr>
        <w:t>учреждения</w:t>
      </w:r>
      <w:r>
        <w:rPr>
          <w:rFonts w:cs="Times New Roman" w:ascii="Times New Roman" w:hAnsi="Times New Roman"/>
          <w:sz w:val="24"/>
          <w:szCs w:val="24"/>
        </w:rPr>
        <w:t>.</w:t>
      </w:r>
    </w:p>
    <w:p>
      <w:pPr>
        <w:pStyle w:val="Normal"/>
        <w:bidi w:val="0"/>
        <w:jc w:val="both"/>
        <w:rPr>
          <w:rFonts w:ascii="Times New Roman" w:hAnsi="Times New Roman"/>
          <w:sz w:val="24"/>
          <w:szCs w:val="24"/>
        </w:rPr>
      </w:pPr>
      <w:r>
        <w:rPr>
          <w:rFonts w:cs="Times New Roman" w:ascii="Times New Roman" w:hAnsi="Times New Roman"/>
          <w:sz w:val="24"/>
          <w:szCs w:val="24"/>
        </w:rPr>
        <w:t xml:space="preserve">1.7.Члены  </w:t>
      </w:r>
      <w:r>
        <w:rPr>
          <w:rFonts w:cs="Times New Roman" w:ascii="Times New Roman" w:hAnsi="Times New Roman"/>
          <w:sz w:val="24"/>
          <w:szCs w:val="24"/>
        </w:rPr>
        <w:t>к</w:t>
      </w:r>
      <w:r>
        <w:rPr>
          <w:rFonts w:cs="Times New Roman" w:ascii="Times New Roman" w:hAnsi="Times New Roman"/>
          <w:sz w:val="24"/>
          <w:szCs w:val="24"/>
        </w:rPr>
        <w:t>о</w:t>
      </w:r>
      <w:r>
        <w:rPr>
          <w:rFonts w:cs="Times New Roman" w:ascii="Times New Roman" w:hAnsi="Times New Roman"/>
          <w:sz w:val="24"/>
          <w:szCs w:val="24"/>
        </w:rPr>
        <w:t>миссии</w:t>
      </w:r>
      <w:r>
        <w:rPr>
          <w:rFonts w:cs="Times New Roman" w:ascii="Times New Roman" w:hAnsi="Times New Roman"/>
          <w:sz w:val="24"/>
          <w:szCs w:val="24"/>
        </w:rPr>
        <w:t xml:space="preserve"> должны проходить обучение по охране труда в обучающей организации за счет средств организации или средств Фонда социального страхования Российской Федерации по направлению работодателя не реже одного раза в </w:t>
      </w:r>
      <w:r>
        <w:rPr>
          <w:rFonts w:cs="Times New Roman" w:ascii="Times New Roman" w:hAnsi="Times New Roman"/>
          <w:sz w:val="24"/>
          <w:szCs w:val="24"/>
        </w:rPr>
        <w:t>три</w:t>
      </w:r>
      <w:r>
        <w:rPr>
          <w:rFonts w:cs="Times New Roman" w:ascii="Times New Roman" w:hAnsi="Times New Roman"/>
          <w:sz w:val="24"/>
          <w:szCs w:val="24"/>
        </w:rPr>
        <w:t xml:space="preserve"> </w:t>
      </w:r>
      <w:r>
        <w:rPr>
          <w:rFonts w:cs="Times New Roman" w:ascii="Times New Roman" w:hAnsi="Times New Roman"/>
          <w:sz w:val="24"/>
          <w:szCs w:val="24"/>
        </w:rPr>
        <w:t>года</w:t>
      </w:r>
      <w:r>
        <w:rPr>
          <w:rFonts w:cs="Times New Roman" w:ascii="Times New Roman" w:hAnsi="Times New Roman"/>
          <w:sz w:val="24"/>
          <w:szCs w:val="24"/>
        </w:rPr>
        <w:t>.</w:t>
      </w:r>
    </w:p>
    <w:p>
      <w:pPr>
        <w:pStyle w:val="Normal"/>
        <w:bidi w:val="0"/>
        <w:jc w:val="both"/>
        <w:rPr>
          <w:rFonts w:ascii="Times New Roman" w:hAnsi="Times New Roman"/>
          <w:sz w:val="24"/>
          <w:szCs w:val="24"/>
        </w:rPr>
      </w:pPr>
      <w:r>
        <w:rPr>
          <w:rFonts w:cs="Times New Roman" w:ascii="Times New Roman" w:hAnsi="Times New Roman"/>
          <w:sz w:val="24"/>
          <w:szCs w:val="24"/>
        </w:rPr>
        <w:t xml:space="preserve">1.8. Более четкое разграничение функций между </w:t>
      </w:r>
      <w:r>
        <w:rPr>
          <w:rFonts w:cs="Times New Roman" w:ascii="Times New Roman" w:hAnsi="Times New Roman"/>
          <w:sz w:val="24"/>
          <w:szCs w:val="24"/>
        </w:rPr>
        <w:t>к</w:t>
      </w:r>
      <w:r>
        <w:rPr>
          <w:rFonts w:cs="Times New Roman" w:ascii="Times New Roman" w:hAnsi="Times New Roman"/>
          <w:sz w:val="24"/>
          <w:szCs w:val="24"/>
        </w:rPr>
        <w:t>о</w:t>
      </w:r>
      <w:r>
        <w:rPr>
          <w:rFonts w:cs="Times New Roman" w:ascii="Times New Roman" w:hAnsi="Times New Roman"/>
          <w:sz w:val="24"/>
          <w:szCs w:val="24"/>
        </w:rPr>
        <w:t>миссией</w:t>
      </w:r>
      <w:r>
        <w:rPr>
          <w:rFonts w:cs="Times New Roman" w:ascii="Times New Roman" w:hAnsi="Times New Roman"/>
          <w:sz w:val="24"/>
          <w:szCs w:val="24"/>
        </w:rPr>
        <w:t xml:space="preserve"> и другими субъектами системы управления охраной труда в </w:t>
      </w:r>
      <w:r>
        <w:rPr>
          <w:rFonts w:cs="Times New Roman" w:ascii="Times New Roman" w:hAnsi="Times New Roman"/>
          <w:sz w:val="24"/>
          <w:szCs w:val="24"/>
        </w:rPr>
        <w:t>учрежден</w:t>
      </w:r>
      <w:r>
        <w:rPr>
          <w:rFonts w:cs="Times New Roman" w:ascii="Times New Roman" w:hAnsi="Times New Roman"/>
          <w:sz w:val="24"/>
          <w:szCs w:val="24"/>
        </w:rPr>
        <w:t xml:space="preserve">ии прописано в Положении о системе управления охраной труда в </w:t>
      </w:r>
      <w:r>
        <w:rPr>
          <w:rFonts w:cs="Times New Roman" w:ascii="Times New Roman" w:hAnsi="Times New Roman"/>
          <w:sz w:val="24"/>
          <w:szCs w:val="24"/>
        </w:rPr>
        <w:t>МКУ «ЦСОГПВиИ Таштагольского г.п.»</w:t>
      </w:r>
      <w:r>
        <w:rPr>
          <w:rFonts w:cs="Times New Roman" w:ascii="Times New Roman" w:hAnsi="Times New Roman"/>
          <w:sz w:val="24"/>
          <w:szCs w:val="24"/>
        </w:rPr>
        <w:t>.</w:t>
      </w:r>
    </w:p>
    <w:p>
      <w:pPr>
        <w:pStyle w:val="Normal"/>
        <w:bidi w:val="0"/>
        <w:jc w:val="both"/>
        <w:rPr>
          <w:rFonts w:ascii="Times New Roman" w:hAnsi="Times New Roman"/>
          <w:sz w:val="24"/>
          <w:szCs w:val="24"/>
        </w:rPr>
      </w:pPr>
      <w:r>
        <w:rPr>
          <w:rFonts w:cs="Times New Roman" w:ascii="Times New Roman" w:hAnsi="Times New Roman"/>
          <w:sz w:val="24"/>
          <w:szCs w:val="24"/>
        </w:rPr>
        <w:t xml:space="preserve">1.9. </w:t>
      </w:r>
      <w:bookmarkStart w:id="0" w:name="_GoBack"/>
      <w:bookmarkEnd w:id="0"/>
      <w:r>
        <w:rPr>
          <w:rFonts w:cs="Times New Roman" w:ascii="Times New Roman" w:hAnsi="Times New Roman"/>
          <w:sz w:val="24"/>
          <w:szCs w:val="24"/>
        </w:rPr>
        <w:t>Срок полномочий комиссии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pPr>
        <w:pStyle w:val="Normal"/>
        <w:bidi w:val="0"/>
        <w:jc w:val="both"/>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both"/>
        <w:rPr>
          <w:rFonts w:ascii="Times New Roman" w:hAnsi="Times New Roman"/>
          <w:sz w:val="24"/>
          <w:szCs w:val="24"/>
        </w:rPr>
      </w:pPr>
      <w:r>
        <w:rPr>
          <w:rFonts w:cs="Times New Roman" w:ascii="Times New Roman" w:hAnsi="Times New Roman"/>
          <w:b/>
          <w:sz w:val="24"/>
          <w:szCs w:val="24"/>
        </w:rPr>
        <w:t xml:space="preserve">2. Задачи </w:t>
      </w:r>
      <w:r>
        <w:rPr>
          <w:rFonts w:cs="Times New Roman" w:ascii="Times New Roman" w:hAnsi="Times New Roman"/>
          <w:b/>
          <w:sz w:val="24"/>
          <w:szCs w:val="24"/>
        </w:rPr>
        <w:t>к</w:t>
      </w:r>
      <w:r>
        <w:rPr>
          <w:rFonts w:cs="Times New Roman" w:ascii="Times New Roman" w:hAnsi="Times New Roman"/>
          <w:b/>
          <w:sz w:val="24"/>
          <w:szCs w:val="24"/>
        </w:rPr>
        <w:t xml:space="preserve">омиссии </w:t>
      </w:r>
      <w:r>
        <w:rPr>
          <w:rFonts w:cs="Times New Roman" w:ascii="Times New Roman" w:hAnsi="Times New Roman"/>
          <w:b/>
          <w:sz w:val="24"/>
          <w:szCs w:val="24"/>
        </w:rPr>
        <w:t>по</w:t>
      </w:r>
      <w:r>
        <w:rPr>
          <w:rFonts w:cs="Times New Roman" w:ascii="Times New Roman" w:hAnsi="Times New Roman"/>
          <w:b/>
          <w:sz w:val="24"/>
          <w:szCs w:val="24"/>
        </w:rPr>
        <w:t xml:space="preserve"> охране труда</w:t>
      </w:r>
    </w:p>
    <w:p>
      <w:pPr>
        <w:pStyle w:val="Normal"/>
        <w:bidi w:val="0"/>
        <w:jc w:val="both"/>
        <w:rPr>
          <w:rFonts w:ascii="Times New Roman" w:hAnsi="Times New Roman"/>
          <w:sz w:val="24"/>
          <w:szCs w:val="24"/>
        </w:rPr>
      </w:pPr>
      <w:r>
        <w:rPr>
          <w:rFonts w:cs="Times New Roman" w:ascii="Times New Roman" w:hAnsi="Times New Roman"/>
          <w:sz w:val="24"/>
          <w:szCs w:val="24"/>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2.2.Рассмотрение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2.3.Участие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2.4.Подготовка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2.5.Рассматривать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2.6.Содействие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r>
    </w:p>
    <w:p>
      <w:pPr>
        <w:pStyle w:val="Normal"/>
        <w:bidi w:val="0"/>
        <w:jc w:val="both"/>
        <w:rPr>
          <w:rFonts w:ascii="Times New Roman" w:hAnsi="Times New Roman"/>
          <w:sz w:val="24"/>
          <w:szCs w:val="24"/>
        </w:rPr>
      </w:pPr>
      <w:r>
        <w:rPr>
          <w:rFonts w:cs="Times New Roman" w:ascii="Times New Roman" w:hAnsi="Times New Roman"/>
          <w:b/>
          <w:sz w:val="24"/>
          <w:szCs w:val="24"/>
        </w:rPr>
        <w:t xml:space="preserve">3. Функции </w:t>
      </w:r>
      <w:r>
        <w:rPr>
          <w:rFonts w:cs="Times New Roman" w:ascii="Times New Roman" w:hAnsi="Times New Roman"/>
          <w:b/>
          <w:sz w:val="24"/>
          <w:szCs w:val="24"/>
        </w:rPr>
        <w:t>к</w:t>
      </w:r>
      <w:r>
        <w:rPr>
          <w:rFonts w:cs="Times New Roman" w:ascii="Times New Roman" w:hAnsi="Times New Roman"/>
          <w:b/>
          <w:sz w:val="24"/>
          <w:szCs w:val="24"/>
        </w:rPr>
        <w:t>омиссии по охране труда</w:t>
      </w:r>
    </w:p>
    <w:p>
      <w:pPr>
        <w:pStyle w:val="Normal"/>
        <w:bidi w:val="0"/>
        <w:jc w:val="both"/>
        <w:rPr>
          <w:rFonts w:ascii="Times New Roman" w:hAnsi="Times New Roman"/>
          <w:sz w:val="24"/>
          <w:szCs w:val="24"/>
        </w:rPr>
      </w:pPr>
      <w:r>
        <w:rPr>
          <w:rFonts w:cs="Times New Roman" w:ascii="Times New Roman" w:hAnsi="Times New Roman"/>
          <w:sz w:val="24"/>
          <w:szCs w:val="24"/>
        </w:rPr>
        <w:t> </w:t>
      </w:r>
      <w:r>
        <w:rPr>
          <w:rFonts w:cs="Times New Roman" w:ascii="Times New Roman" w:hAnsi="Times New Roman"/>
          <w:sz w:val="24"/>
          <w:szCs w:val="24"/>
        </w:rPr>
        <w:t>3.1</w:t>
      </w:r>
      <w:r>
        <w:rPr>
          <w:rFonts w:ascii="Times New Roman" w:hAnsi="Times New Roman"/>
          <w:sz w:val="24"/>
          <w:szCs w:val="24"/>
        </w:rPr>
        <w:t xml:space="preserve">  </w:t>
      </w:r>
      <w:r>
        <w:rPr>
          <w:rFonts w:cs="Times New Roman" w:ascii="Times New Roman" w:hAnsi="Times New Roman"/>
          <w:sz w:val="24"/>
          <w:szCs w:val="24"/>
        </w:rPr>
        <w:t>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3.2.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pPr>
        <w:pStyle w:val="Normal"/>
        <w:bidi w:val="0"/>
        <w:jc w:val="both"/>
        <w:rPr>
          <w:rFonts w:ascii="Times New Roman" w:hAnsi="Times New Roman"/>
          <w:sz w:val="24"/>
          <w:szCs w:val="24"/>
        </w:rPr>
      </w:pPr>
      <w:r>
        <w:rPr>
          <w:rFonts w:cs="Times New Roman" w:ascii="Times New Roman" w:hAnsi="Times New Roman"/>
          <w:sz w:val="24"/>
          <w:szCs w:val="24"/>
        </w:rPr>
        <w:t>3.4.</w:t>
      </w:r>
      <w:r>
        <w:rPr>
          <w:rFonts w:ascii="Times New Roman" w:hAnsi="Times New Roman"/>
          <w:sz w:val="24"/>
          <w:szCs w:val="24"/>
        </w:rPr>
        <w:t xml:space="preserve"> </w:t>
      </w:r>
      <w:r>
        <w:rPr>
          <w:rFonts w:cs="Times New Roman" w:ascii="Times New Roman" w:hAnsi="Times New Roman"/>
          <w:sz w:val="24"/>
          <w:szCs w:val="24"/>
        </w:rPr>
        <w:t>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pPr>
        <w:pStyle w:val="Normal"/>
        <w:bidi w:val="0"/>
        <w:jc w:val="both"/>
        <w:rPr>
          <w:rFonts w:ascii="Times New Roman" w:hAnsi="Times New Roman"/>
          <w:sz w:val="24"/>
          <w:szCs w:val="24"/>
        </w:rPr>
      </w:pPr>
      <w:r>
        <w:rPr>
          <w:rFonts w:cs="Times New Roman" w:ascii="Times New Roman" w:hAnsi="Times New Roman"/>
          <w:sz w:val="24"/>
          <w:szCs w:val="24"/>
        </w:rPr>
        <w:t>3.5.</w:t>
      </w:r>
      <w:r>
        <w:rPr>
          <w:rFonts w:ascii="Times New Roman" w:hAnsi="Times New Roman"/>
          <w:sz w:val="24"/>
          <w:szCs w:val="24"/>
        </w:rPr>
        <w:t xml:space="preserve"> </w:t>
      </w:r>
      <w:r>
        <w:rPr>
          <w:rFonts w:cs="Times New Roman" w:ascii="Times New Roman" w:hAnsi="Times New Roman"/>
          <w:sz w:val="24"/>
          <w:szCs w:val="24"/>
        </w:rPr>
        <w:t>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pPr>
        <w:pStyle w:val="Normal"/>
        <w:bidi w:val="0"/>
        <w:jc w:val="both"/>
        <w:rPr>
          <w:rFonts w:ascii="Times New Roman" w:hAnsi="Times New Roman"/>
          <w:sz w:val="24"/>
          <w:szCs w:val="24"/>
        </w:rPr>
      </w:pPr>
      <w:r>
        <w:rPr>
          <w:rFonts w:cs="Times New Roman" w:ascii="Times New Roman" w:hAnsi="Times New Roman"/>
          <w:sz w:val="24"/>
          <w:szCs w:val="24"/>
        </w:rPr>
        <w:t>3.6.</w:t>
      </w:r>
      <w:r>
        <w:rPr>
          <w:rFonts w:ascii="Times New Roman" w:hAnsi="Times New Roman"/>
          <w:sz w:val="24"/>
          <w:szCs w:val="24"/>
        </w:rPr>
        <w:t xml:space="preserve"> </w:t>
      </w:r>
      <w:r>
        <w:rPr>
          <w:rFonts w:cs="Times New Roman" w:ascii="Times New Roman" w:hAnsi="Times New Roman"/>
          <w:sz w:val="24"/>
          <w:szCs w:val="24"/>
        </w:rPr>
        <w:t>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pPr>
        <w:pStyle w:val="Normal"/>
        <w:bidi w:val="0"/>
        <w:jc w:val="both"/>
        <w:rPr>
          <w:rFonts w:ascii="Times New Roman" w:hAnsi="Times New Roman"/>
          <w:sz w:val="24"/>
          <w:szCs w:val="24"/>
        </w:rPr>
      </w:pPr>
      <w:r>
        <w:rPr>
          <w:rFonts w:cs="Times New Roman" w:ascii="Times New Roman" w:hAnsi="Times New Roman"/>
          <w:sz w:val="24"/>
          <w:szCs w:val="24"/>
        </w:rPr>
        <w:t>3.7.</w:t>
      </w:r>
      <w:r>
        <w:rPr>
          <w:rFonts w:ascii="Times New Roman" w:hAnsi="Times New Roman"/>
          <w:sz w:val="24"/>
          <w:szCs w:val="24"/>
        </w:rPr>
        <w:t xml:space="preserve"> </w:t>
      </w:r>
      <w:r>
        <w:rPr>
          <w:rFonts w:cs="Times New Roman" w:ascii="Times New Roman" w:hAnsi="Times New Roman"/>
          <w:sz w:val="24"/>
          <w:szCs w:val="24"/>
        </w:rPr>
        <w:t>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pPr>
        <w:pStyle w:val="Normal"/>
        <w:bidi w:val="0"/>
        <w:jc w:val="both"/>
        <w:rPr>
          <w:rFonts w:ascii="Times New Roman" w:hAnsi="Times New Roman"/>
          <w:sz w:val="24"/>
          <w:szCs w:val="24"/>
        </w:rPr>
      </w:pPr>
      <w:r>
        <w:rPr>
          <w:rFonts w:cs="Times New Roman" w:ascii="Times New Roman" w:hAnsi="Times New Roman"/>
          <w:sz w:val="24"/>
          <w:szCs w:val="24"/>
        </w:rPr>
        <w:t xml:space="preserve">3.8. </w:t>
      </w:r>
      <w:r>
        <w:rPr>
          <w:rFonts w:cs="Times New Roman" w:ascii="Times New Roman" w:hAnsi="Times New Roman"/>
          <w:sz w:val="24"/>
          <w:szCs w:val="24"/>
        </w:rPr>
        <w:t>Осуществление контроля за</w:t>
      </w:r>
      <w:r>
        <w:rPr>
          <w:rFonts w:cs="Times New Roman" w:ascii="Times New Roman" w:hAnsi="Times New Roman"/>
          <w:sz w:val="24"/>
          <w:szCs w:val="24"/>
        </w:rPr>
        <w:t xml:space="preserve"> своевременн</w:t>
      </w:r>
      <w:r>
        <w:rPr>
          <w:rFonts w:cs="Times New Roman" w:ascii="Times New Roman" w:hAnsi="Times New Roman"/>
          <w:sz w:val="24"/>
          <w:szCs w:val="24"/>
        </w:rPr>
        <w:t>ую</w:t>
      </w:r>
      <w:r>
        <w:rPr>
          <w:rFonts w:cs="Times New Roman" w:ascii="Times New Roman" w:hAnsi="Times New Roman"/>
          <w:sz w:val="24"/>
          <w:szCs w:val="24"/>
        </w:rPr>
        <w:t xml:space="preserve"> </w:t>
      </w:r>
      <w:r>
        <w:rPr>
          <w:rFonts w:cs="Times New Roman" w:ascii="Times New Roman" w:hAnsi="Times New Roman"/>
          <w:sz w:val="24"/>
          <w:szCs w:val="24"/>
        </w:rPr>
        <w:t>выплату доплаты (4%)</w:t>
      </w:r>
      <w:r>
        <w:rPr>
          <w:rFonts w:cs="Times New Roman" w:ascii="Times New Roman" w:hAnsi="Times New Roman"/>
          <w:sz w:val="24"/>
          <w:szCs w:val="24"/>
        </w:rPr>
        <w:t xml:space="preserve"> работникам, занятым на работах с вредными (опасными) условиями труда;</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3.10. Содействие работодателю во внедрении более совершенных технологий производства, нового оборудования, средств автоматизации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pPr>
        <w:pStyle w:val="Normal"/>
        <w:bidi w:val="0"/>
        <w:jc w:val="both"/>
        <w:rPr>
          <w:rFonts w:ascii="Times New Roman" w:hAnsi="Times New Roman"/>
          <w:sz w:val="24"/>
          <w:szCs w:val="24"/>
        </w:rPr>
      </w:pPr>
      <w:r>
        <w:rPr>
          <w:rFonts w:cs="Times New Roman" w:ascii="Times New Roman" w:hAnsi="Times New Roman"/>
          <w:sz w:val="24"/>
          <w:szCs w:val="24"/>
        </w:rPr>
        <w:t>3.11.</w:t>
      </w:r>
      <w:r>
        <w:rPr>
          <w:rFonts w:ascii="Times New Roman" w:hAnsi="Times New Roman"/>
          <w:sz w:val="24"/>
          <w:szCs w:val="24"/>
        </w:rPr>
        <w:t xml:space="preserve"> </w:t>
      </w:r>
      <w:r>
        <w:rPr>
          <w:rFonts w:cs="Times New Roman" w:ascii="Times New Roman" w:hAnsi="Times New Roman"/>
          <w:sz w:val="24"/>
          <w:szCs w:val="24"/>
        </w:rPr>
        <w:t xml:space="preserve">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pPr>
        <w:pStyle w:val="Normal"/>
        <w:bidi w:val="0"/>
        <w:jc w:val="both"/>
        <w:rPr>
          <w:rFonts w:ascii="Times New Roman" w:hAnsi="Times New Roman"/>
          <w:sz w:val="24"/>
          <w:szCs w:val="24"/>
        </w:rPr>
      </w:pPr>
      <w:r>
        <w:rPr>
          <w:rFonts w:cs="Times New Roman" w:ascii="Times New Roman" w:hAnsi="Times New Roman"/>
          <w:sz w:val="24"/>
          <w:szCs w:val="24"/>
        </w:rPr>
        <w:t>3.12.</w:t>
      </w:r>
      <w:r>
        <w:rPr>
          <w:rFonts w:ascii="Times New Roman" w:hAnsi="Times New Roman"/>
          <w:sz w:val="24"/>
          <w:szCs w:val="24"/>
        </w:rPr>
        <w:t xml:space="preserve"> </w:t>
      </w:r>
      <w:r>
        <w:rPr>
          <w:rFonts w:cs="Times New Roman" w:ascii="Times New Roman" w:hAnsi="Times New Roman"/>
          <w:sz w:val="24"/>
          <w:szCs w:val="24"/>
        </w:rPr>
        <w:t>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pPr>
        <w:pStyle w:val="Normal"/>
        <w:bidi w:val="0"/>
        <w:jc w:val="both"/>
        <w:rPr>
          <w:rFonts w:ascii="Times New Roman" w:hAnsi="Times New Roman"/>
          <w:sz w:val="24"/>
          <w:szCs w:val="24"/>
        </w:rPr>
      </w:pPr>
      <w:r>
        <w:rPr>
          <w:rFonts w:cs="Times New Roman" w:ascii="Times New Roman" w:hAnsi="Times New Roman"/>
          <w:sz w:val="24"/>
          <w:szCs w:val="24"/>
        </w:rPr>
        <w:t>3.13.</w:t>
      </w:r>
      <w:r>
        <w:rPr>
          <w:rFonts w:ascii="Times New Roman" w:hAnsi="Times New Roman"/>
          <w:sz w:val="24"/>
          <w:szCs w:val="24"/>
        </w:rPr>
        <w:t xml:space="preserve"> </w:t>
      </w:r>
      <w:r>
        <w:rPr>
          <w:rFonts w:cs="Times New Roman" w:ascii="Times New Roman" w:hAnsi="Times New Roman"/>
          <w:sz w:val="24"/>
          <w:szCs w:val="24"/>
        </w:rPr>
        <w:t>Содействовать работодателю в рассмотрении обстоятельств, выявление причин, приводящих к микроповреждениям (микротравмам).</w:t>
      </w:r>
    </w:p>
    <w:p>
      <w:pPr>
        <w:pStyle w:val="Normal"/>
        <w:bidi w:val="0"/>
        <w:jc w:val="both"/>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both"/>
        <w:rPr>
          <w:rFonts w:ascii="Times New Roman" w:hAnsi="Times New Roman"/>
          <w:sz w:val="24"/>
          <w:szCs w:val="24"/>
        </w:rPr>
      </w:pPr>
      <w:r>
        <w:rPr>
          <w:rFonts w:cs="Times New Roman" w:ascii="Times New Roman" w:hAnsi="Times New Roman"/>
          <w:b/>
          <w:sz w:val="24"/>
          <w:szCs w:val="24"/>
        </w:rPr>
        <w:t xml:space="preserve">4. Права </w:t>
      </w:r>
      <w:r>
        <w:rPr>
          <w:rFonts w:cs="Times New Roman" w:ascii="Times New Roman" w:hAnsi="Times New Roman"/>
          <w:b/>
          <w:sz w:val="24"/>
          <w:szCs w:val="24"/>
        </w:rPr>
        <w:t>к</w:t>
      </w:r>
      <w:r>
        <w:rPr>
          <w:rFonts w:cs="Times New Roman" w:ascii="Times New Roman" w:hAnsi="Times New Roman"/>
          <w:b/>
          <w:sz w:val="24"/>
          <w:szCs w:val="24"/>
        </w:rPr>
        <w:t>омиссии по охране труда</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pPr>
        <w:pStyle w:val="Normal"/>
        <w:bidi w:val="0"/>
        <w:jc w:val="both"/>
        <w:rPr>
          <w:rFonts w:ascii="Times New Roman" w:hAnsi="Times New Roman"/>
          <w:sz w:val="24"/>
          <w:szCs w:val="24"/>
        </w:rPr>
      </w:pPr>
      <w:r>
        <w:rPr>
          <w:rFonts w:cs="Times New Roman" w:ascii="Times New Roman" w:hAnsi="Times New Roman"/>
          <w:sz w:val="24"/>
          <w:szCs w:val="24"/>
        </w:rPr>
        <w:t xml:space="preserve">4.2. Заслушивать на заседаниях </w:t>
      </w:r>
      <w:r>
        <w:rPr>
          <w:rFonts w:cs="Times New Roman" w:ascii="Times New Roman" w:hAnsi="Times New Roman"/>
          <w:sz w:val="24"/>
          <w:szCs w:val="24"/>
        </w:rPr>
        <w:t>комиссии</w:t>
      </w:r>
      <w:r>
        <w:rPr>
          <w:rFonts w:cs="Times New Roman" w:ascii="Times New Roman" w:hAnsi="Times New Roman"/>
          <w:sz w:val="24"/>
          <w:szCs w:val="24"/>
        </w:rPr>
        <w:t xml:space="preserve"> сообщения работодателя (его представителей), </w:t>
      </w:r>
      <w:r>
        <w:rPr>
          <w:rFonts w:cs="Times New Roman" w:ascii="Times New Roman" w:hAnsi="Times New Roman"/>
          <w:sz w:val="24"/>
          <w:szCs w:val="24"/>
        </w:rPr>
        <w:t>заведующих отделениями,</w:t>
      </w: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sz w:val="24"/>
          <w:szCs w:val="24"/>
        </w:rPr>
        <w:t>руководителей структурных подразделений</w:t>
      </w:r>
      <w:r>
        <w:rPr>
          <w:rFonts w:cs="Times New Roman" w:ascii="Times New Roman" w:hAnsi="Times New Roman"/>
          <w:sz w:val="24"/>
          <w:szCs w:val="24"/>
        </w:rPr>
        <w:t>)</w:t>
      </w:r>
      <w:r>
        <w:rPr>
          <w:rFonts w:cs="Times New Roman" w:ascii="Times New Roman" w:hAnsi="Times New Roman"/>
          <w:sz w:val="24"/>
          <w:szCs w:val="24"/>
        </w:rPr>
        <w:t xml:space="preserve"> и других работников </w:t>
      </w:r>
      <w:r>
        <w:rPr>
          <w:rFonts w:cs="Times New Roman" w:ascii="Times New Roman" w:hAnsi="Times New Roman"/>
          <w:sz w:val="24"/>
          <w:szCs w:val="24"/>
        </w:rPr>
        <w:t>учреждения</w:t>
      </w:r>
      <w:r>
        <w:rPr>
          <w:rFonts w:cs="Times New Roman" w:ascii="Times New Roman" w:hAnsi="Times New Roman"/>
          <w:sz w:val="24"/>
          <w:szCs w:val="24"/>
        </w:rPr>
        <w:t xml:space="preserve"> по вопросам об обеспечении безопасных условий и охраны труда на рабочих местах работников и соблюдении их гарантий и прав на охрану труда;</w:t>
      </w:r>
    </w:p>
    <w:p>
      <w:pPr>
        <w:pStyle w:val="Normal"/>
        <w:bidi w:val="0"/>
        <w:jc w:val="both"/>
        <w:rPr>
          <w:rFonts w:ascii="Times New Roman" w:hAnsi="Times New Roman"/>
          <w:sz w:val="24"/>
          <w:szCs w:val="24"/>
        </w:rPr>
      </w:pPr>
      <w:r>
        <w:rPr>
          <w:rFonts w:cs="Times New Roman" w:ascii="Times New Roman" w:hAnsi="Times New Roman"/>
          <w:sz w:val="24"/>
          <w:szCs w:val="24"/>
        </w:rPr>
        <w:t xml:space="preserve">4.3. Заслушивать на заседаниях </w:t>
      </w:r>
      <w:r>
        <w:rPr>
          <w:rFonts w:cs="Times New Roman" w:ascii="Times New Roman" w:hAnsi="Times New Roman"/>
          <w:sz w:val="24"/>
          <w:szCs w:val="24"/>
        </w:rPr>
        <w:t>комиссии заведующих отделениями,</w:t>
      </w: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sz w:val="24"/>
          <w:szCs w:val="24"/>
        </w:rPr>
        <w:t>руководителей структурных подразделений работодателя</w:t>
      </w:r>
      <w:r>
        <w:rPr>
          <w:rFonts w:cs="Times New Roman" w:ascii="Times New Roman" w:hAnsi="Times New Roman"/>
          <w:sz w:val="24"/>
          <w:szCs w:val="24"/>
        </w:rPr>
        <w:t>)</w:t>
      </w:r>
      <w:r>
        <w:rPr>
          <w:rFonts w:cs="Times New Roman" w:ascii="Times New Roman" w:hAnsi="Times New Roman"/>
          <w:sz w:val="24"/>
          <w:szCs w:val="24"/>
        </w:rPr>
        <w:t xml:space="preserve">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pPr>
        <w:pStyle w:val="Normal"/>
        <w:bidi w:val="0"/>
        <w:jc w:val="both"/>
        <w:rPr>
          <w:rFonts w:ascii="Times New Roman" w:hAnsi="Times New Roman"/>
          <w:sz w:val="24"/>
          <w:szCs w:val="24"/>
        </w:rPr>
      </w:pPr>
      <w:r>
        <w:rPr>
          <w:rFonts w:cs="Times New Roman" w:ascii="Times New Roman" w:hAnsi="Times New Roman"/>
          <w:sz w:val="24"/>
          <w:szCs w:val="24"/>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Pr>
          <w:rFonts w:cs="Times New Roman" w:ascii="Times New Roman" w:hAnsi="Times New Roman"/>
          <w:sz w:val="24"/>
          <w:szCs w:val="24"/>
        </w:rPr>
        <w:t>комисии</w:t>
      </w:r>
      <w:r>
        <w:rPr>
          <w:rFonts w:cs="Times New Roman" w:ascii="Times New Roman" w:hAnsi="Times New Roman"/>
          <w:sz w:val="24"/>
          <w:szCs w:val="24"/>
        </w:rPr>
        <w:t>;</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4.5. Вносить работодателю предложения о стимулировании работников за активное участие в мероприятиях по улучшению условий и охраны труда;</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pPr>
        <w:pStyle w:val="Normal"/>
        <w:bidi w:val="0"/>
        <w:jc w:val="both"/>
        <w:rPr>
          <w:rFonts w:ascii="Times New Roman" w:hAnsi="Times New Roman"/>
          <w:sz w:val="24"/>
          <w:szCs w:val="24"/>
        </w:rPr>
      </w:pPr>
      <w:r>
        <w:rPr>
          <w:rFonts w:cs="Times New Roman" w:ascii="Times New Roman" w:hAnsi="Times New Roman"/>
          <w:sz w:val="24"/>
          <w:szCs w:val="24"/>
        </w:rPr>
        <w:t xml:space="preserve">4.7.Посещать  беспрепятственно  рабочие места работников и соответствующие  </w:t>
      </w:r>
      <w:r>
        <w:rPr>
          <w:rFonts w:cs="Times New Roman" w:ascii="Times New Roman" w:hAnsi="Times New Roman"/>
          <w:sz w:val="24"/>
          <w:szCs w:val="24"/>
        </w:rPr>
        <w:t>отделения</w:t>
      </w:r>
      <w:r>
        <w:rPr>
          <w:rFonts w:cs="Times New Roman" w:ascii="Times New Roman" w:hAnsi="Times New Roman"/>
          <w:sz w:val="24"/>
          <w:szCs w:val="24"/>
        </w:rPr>
        <w:t xml:space="preserve"> </w:t>
      </w:r>
      <w:r>
        <w:rPr>
          <w:rFonts w:cs="Times New Roman" w:ascii="Times New Roman" w:hAnsi="Times New Roman"/>
          <w:sz w:val="24"/>
          <w:szCs w:val="24"/>
        </w:rPr>
        <w:t>учреждения</w:t>
      </w:r>
      <w:r>
        <w:rPr>
          <w:rFonts w:cs="Times New Roman" w:ascii="Times New Roman" w:hAnsi="Times New Roman"/>
          <w:sz w:val="24"/>
          <w:szCs w:val="24"/>
        </w:rPr>
        <w:t xml:space="preserve"> для выяснения вопросов, входящих в компетенцию комиссии;</w:t>
      </w:r>
    </w:p>
    <w:p>
      <w:pPr>
        <w:pStyle w:val="Normal"/>
        <w:bidi w:val="0"/>
        <w:jc w:val="both"/>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both"/>
        <w:rPr>
          <w:rFonts w:ascii="Times New Roman" w:hAnsi="Times New Roman"/>
          <w:sz w:val="24"/>
          <w:szCs w:val="24"/>
        </w:rPr>
      </w:pPr>
      <w:r>
        <w:rPr>
          <w:rFonts w:cs="Times New Roman" w:ascii="Times New Roman" w:hAnsi="Times New Roman"/>
          <w:b/>
          <w:sz w:val="24"/>
          <w:szCs w:val="24"/>
        </w:rPr>
        <w:t xml:space="preserve">5.Состав </w:t>
      </w:r>
      <w:r>
        <w:rPr>
          <w:rFonts w:cs="Times New Roman" w:ascii="Times New Roman" w:hAnsi="Times New Roman"/>
          <w:b/>
          <w:sz w:val="24"/>
          <w:szCs w:val="24"/>
        </w:rPr>
        <w:t>к</w:t>
      </w:r>
      <w:r>
        <w:rPr>
          <w:rFonts w:cs="Times New Roman" w:ascii="Times New Roman" w:hAnsi="Times New Roman"/>
          <w:b/>
          <w:sz w:val="24"/>
          <w:szCs w:val="24"/>
        </w:rPr>
        <w:t>омиссии по охране труда</w:t>
      </w:r>
    </w:p>
    <w:p>
      <w:pPr>
        <w:pStyle w:val="Normal"/>
        <w:bidi w:val="0"/>
        <w:jc w:val="both"/>
        <w:rPr>
          <w:rFonts w:ascii="Times New Roman" w:hAnsi="Times New Roman"/>
          <w:sz w:val="24"/>
          <w:szCs w:val="24"/>
        </w:rPr>
      </w:pPr>
      <w:r>
        <w:rPr>
          <w:rFonts w:cs="Times New Roman" w:ascii="Times New Roman" w:hAnsi="Times New Roman"/>
          <w:sz w:val="24"/>
          <w:szCs w:val="24"/>
        </w:rPr>
        <w:t xml:space="preserve">5.1. Численность членов </w:t>
      </w:r>
      <w:r>
        <w:rPr>
          <w:rFonts w:cs="Times New Roman" w:ascii="Times New Roman" w:hAnsi="Times New Roman"/>
          <w:sz w:val="24"/>
          <w:szCs w:val="24"/>
        </w:rPr>
        <w:t>комиссии</w:t>
      </w:r>
      <w:r>
        <w:rPr>
          <w:rFonts w:cs="Times New Roman" w:ascii="Times New Roman" w:hAnsi="Times New Roman"/>
          <w:sz w:val="24"/>
          <w:szCs w:val="24"/>
        </w:rPr>
        <w:t xml:space="preserve">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pPr>
        <w:pStyle w:val="Normal"/>
        <w:bidi w:val="0"/>
        <w:jc w:val="both"/>
        <w:rPr>
          <w:rFonts w:ascii="Times New Roman" w:hAnsi="Times New Roman"/>
          <w:sz w:val="24"/>
          <w:szCs w:val="24"/>
        </w:rPr>
      </w:pPr>
      <w:r>
        <w:rPr>
          <w:rFonts w:cs="Times New Roman" w:ascii="Times New Roman" w:hAnsi="Times New Roman"/>
          <w:sz w:val="24"/>
          <w:szCs w:val="24"/>
        </w:rPr>
        <w:t xml:space="preserve">5.2. Выдвижение в </w:t>
      </w:r>
      <w:r>
        <w:rPr>
          <w:rFonts w:cs="Times New Roman" w:ascii="Times New Roman" w:hAnsi="Times New Roman"/>
          <w:sz w:val="24"/>
          <w:szCs w:val="24"/>
        </w:rPr>
        <w:t>комиссию</w:t>
      </w:r>
      <w:r>
        <w:rPr>
          <w:rFonts w:cs="Times New Roman" w:ascii="Times New Roman" w:hAnsi="Times New Roman"/>
          <w:sz w:val="24"/>
          <w:szCs w:val="24"/>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w:t>
      </w:r>
      <w:r>
        <w:rPr>
          <w:rFonts w:ascii="Times New Roman" w:hAnsi="Times New Roman"/>
          <w:sz w:val="24"/>
          <w:szCs w:val="24"/>
        </w:rPr>
        <w:t xml:space="preserve"> </w:t>
      </w:r>
      <w:r>
        <w:rPr>
          <w:rFonts w:cs="Times New Roman" w:ascii="Times New Roman" w:hAnsi="Times New Roman"/>
          <w:sz w:val="24"/>
          <w:szCs w:val="24"/>
        </w:rPr>
        <w:t xml:space="preserve">Состав </w:t>
      </w:r>
      <w:r>
        <w:rPr>
          <w:rFonts w:cs="Times New Roman" w:ascii="Times New Roman" w:hAnsi="Times New Roman"/>
          <w:sz w:val="24"/>
          <w:szCs w:val="24"/>
        </w:rPr>
        <w:t>комисси</w:t>
      </w:r>
      <w:r>
        <w:rPr>
          <w:rFonts w:cs="Times New Roman" w:ascii="Times New Roman" w:hAnsi="Times New Roman"/>
          <w:sz w:val="24"/>
          <w:szCs w:val="24"/>
        </w:rPr>
        <w:t>и</w:t>
      </w:r>
      <w:r>
        <w:rPr>
          <w:rFonts w:cs="Times New Roman" w:ascii="Times New Roman" w:hAnsi="Times New Roman"/>
          <w:sz w:val="24"/>
          <w:szCs w:val="24"/>
        </w:rPr>
        <w:t xml:space="preserve"> утверждается приказом работодателя.</w:t>
      </w:r>
    </w:p>
    <w:p>
      <w:pPr>
        <w:pStyle w:val="Normal"/>
        <w:bidi w:val="0"/>
        <w:jc w:val="both"/>
        <w:rPr>
          <w:rFonts w:ascii="Times New Roman" w:hAnsi="Times New Roman"/>
          <w:sz w:val="24"/>
          <w:szCs w:val="24"/>
        </w:rPr>
      </w:pPr>
      <w:r>
        <w:rPr>
          <w:rFonts w:cs="Times New Roman" w:ascii="Times New Roman" w:hAnsi="Times New Roman"/>
          <w:sz w:val="24"/>
          <w:szCs w:val="24"/>
        </w:rPr>
        <w:t xml:space="preserve">5.3. </w:t>
      </w:r>
      <w:r>
        <w:rPr>
          <w:rFonts w:cs="Times New Roman" w:ascii="Times New Roman" w:hAnsi="Times New Roman"/>
          <w:sz w:val="24"/>
          <w:szCs w:val="24"/>
        </w:rPr>
        <w:t>К</w:t>
      </w:r>
      <w:r>
        <w:rPr>
          <w:rFonts w:cs="Times New Roman" w:ascii="Times New Roman" w:hAnsi="Times New Roman"/>
          <w:sz w:val="24"/>
          <w:szCs w:val="24"/>
        </w:rPr>
        <w:t>омисси</w:t>
      </w:r>
      <w:r>
        <w:rPr>
          <w:rFonts w:cs="Times New Roman" w:ascii="Times New Roman" w:hAnsi="Times New Roman"/>
          <w:sz w:val="24"/>
          <w:szCs w:val="24"/>
        </w:rPr>
        <w:t>я</w:t>
      </w:r>
      <w:r>
        <w:rPr>
          <w:rFonts w:cs="Times New Roman" w:ascii="Times New Roman" w:hAnsi="Times New Roman"/>
          <w:sz w:val="24"/>
          <w:szCs w:val="24"/>
        </w:rPr>
        <w:t xml:space="preserve">  избирает из своего состава председателя, заместителей от каждой стороны социального партнерства и секретаря, </w:t>
      </w:r>
      <w:r>
        <w:rPr>
          <w:rFonts w:cs="Times New Roman" w:ascii="Times New Roman" w:hAnsi="Times New Roman"/>
          <w:sz w:val="24"/>
          <w:szCs w:val="24"/>
        </w:rPr>
        <w:t>с обязательным участием</w:t>
      </w:r>
      <w:r>
        <w:rPr>
          <w:rFonts w:cs="Times New Roman" w:ascii="Times New Roman" w:hAnsi="Times New Roman"/>
          <w:sz w:val="24"/>
          <w:szCs w:val="24"/>
        </w:rPr>
        <w:t xml:space="preserve"> работника службы охраны труда.</w:t>
      </w:r>
      <w:r>
        <w:rPr>
          <w:rFonts w:ascii="Times New Roman" w:hAnsi="Times New Roman"/>
          <w:sz w:val="24"/>
          <w:szCs w:val="24"/>
        </w:rPr>
        <w:t xml:space="preserve"> </w:t>
      </w:r>
      <w:r>
        <w:rPr>
          <w:rFonts w:cs="Times New Roman" w:ascii="Times New Roman" w:hAnsi="Times New Roman"/>
          <w:sz w:val="24"/>
          <w:szCs w:val="24"/>
        </w:rPr>
        <w:t xml:space="preserve">Председателем </w:t>
      </w:r>
      <w:r>
        <w:rPr>
          <w:rFonts w:cs="Times New Roman" w:ascii="Times New Roman" w:hAnsi="Times New Roman"/>
          <w:sz w:val="24"/>
          <w:szCs w:val="24"/>
        </w:rPr>
        <w:t>комисси</w:t>
      </w:r>
      <w:r>
        <w:rPr>
          <w:rFonts w:cs="Times New Roman" w:ascii="Times New Roman" w:hAnsi="Times New Roman"/>
          <w:sz w:val="24"/>
          <w:szCs w:val="24"/>
        </w:rPr>
        <w:t>и</w:t>
      </w:r>
      <w:r>
        <w:rPr>
          <w:rFonts w:cs="Times New Roman" w:ascii="Times New Roman" w:hAnsi="Times New Roman"/>
          <w:sz w:val="24"/>
          <w:szCs w:val="24"/>
        </w:rPr>
        <w:t xml:space="preserve">,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w:t>
      </w:r>
      <w:r>
        <w:rPr>
          <w:rFonts w:cs="Times New Roman" w:ascii="Times New Roman" w:hAnsi="Times New Roman"/>
          <w:sz w:val="24"/>
          <w:szCs w:val="24"/>
        </w:rPr>
        <w:t>другой работник службы охраны труда</w:t>
      </w:r>
      <w:r>
        <w:rPr>
          <w:rFonts w:cs="Times New Roman" w:ascii="Times New Roman" w:hAnsi="Times New Roman"/>
          <w:sz w:val="24"/>
          <w:szCs w:val="24"/>
        </w:rPr>
        <w:t xml:space="preserve">.  </w:t>
      </w:r>
      <w:r>
        <w:rPr>
          <w:rFonts w:cs="Times New Roman" w:ascii="Times New Roman" w:hAnsi="Times New Roman"/>
          <w:sz w:val="24"/>
          <w:szCs w:val="24"/>
        </w:rPr>
        <w:t>Функции комиссии выполняет постоянно действующая комиссия по проверке знаний и требований охраны труда.</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5.4. Заместители председателя комиссии по указанию или по согласованию с председателем комиссии осуществляют его функции и имеют право подписи документов при отсутствии председателя.</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5.5. Секретарь комиссии осуществляет:</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rPr>
        <w:t>оперативный контроль за исполнением планов, рекомендаций комиссии;</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rPr>
        <w:t>выполняет указания председателя или заместителей председателя;</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rPr>
        <w:t>оповещает членов комиссии, а также привлекаемых к работе с ней о времени и месте проводимых мероприятий;</w:t>
      </w:r>
    </w:p>
    <w:p>
      <w:pPr>
        <w:pStyle w:val="ListParagraph"/>
        <w:numPr>
          <w:ilvl w:val="0"/>
          <w:numId w:val="1"/>
        </w:numPr>
        <w:bidi w:val="0"/>
        <w:jc w:val="both"/>
        <w:rPr>
          <w:rFonts w:ascii="Times New Roman" w:hAnsi="Times New Roman" w:cs="Times New Roman"/>
          <w:sz w:val="24"/>
          <w:szCs w:val="24"/>
        </w:rPr>
      </w:pPr>
      <w:r>
        <w:rPr>
          <w:rFonts w:cs="Times New Roman" w:ascii="Times New Roman" w:hAnsi="Times New Roman"/>
          <w:sz w:val="24"/>
          <w:szCs w:val="24"/>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r>
    </w:p>
    <w:p>
      <w:pPr>
        <w:pStyle w:val="Normal"/>
        <w:bidi w:val="0"/>
        <w:jc w:val="both"/>
        <w:rPr>
          <w:rFonts w:ascii="Times New Roman" w:hAnsi="Times New Roman"/>
          <w:sz w:val="24"/>
          <w:szCs w:val="24"/>
        </w:rPr>
      </w:pPr>
      <w:r>
        <w:rPr>
          <w:rFonts w:cs="Times New Roman" w:ascii="Times New Roman" w:hAnsi="Times New Roman"/>
          <w:b/>
          <w:sz w:val="24"/>
          <w:szCs w:val="24"/>
        </w:rPr>
        <w:t xml:space="preserve">6.Организация деятельности </w:t>
      </w:r>
      <w:r>
        <w:rPr>
          <w:rFonts w:cs="Times New Roman" w:ascii="Times New Roman" w:hAnsi="Times New Roman"/>
          <w:b/>
          <w:sz w:val="24"/>
          <w:szCs w:val="24"/>
        </w:rPr>
        <w:t>к</w:t>
      </w:r>
      <w:r>
        <w:rPr>
          <w:rFonts w:cs="Times New Roman" w:ascii="Times New Roman" w:hAnsi="Times New Roman"/>
          <w:b/>
          <w:sz w:val="24"/>
          <w:szCs w:val="24"/>
        </w:rPr>
        <w:t>омиссии по охране труда.</w:t>
      </w:r>
    </w:p>
    <w:p>
      <w:pPr>
        <w:pStyle w:val="Normal"/>
        <w:bidi w:val="0"/>
        <w:jc w:val="both"/>
        <w:rPr>
          <w:rFonts w:ascii="Times New Roman" w:hAnsi="Times New Roman"/>
          <w:sz w:val="24"/>
          <w:szCs w:val="24"/>
        </w:rPr>
      </w:pPr>
      <w:r>
        <w:rPr>
          <w:rFonts w:cs="Times New Roman" w:ascii="Times New Roman" w:hAnsi="Times New Roman"/>
          <w:sz w:val="24"/>
          <w:szCs w:val="24"/>
        </w:rPr>
        <w:t xml:space="preserve">6.1.Члены </w:t>
      </w:r>
      <w:r>
        <w:rPr>
          <w:rFonts w:cs="Times New Roman" w:ascii="Times New Roman" w:hAnsi="Times New Roman"/>
          <w:b w:val="false"/>
          <w:bCs w:val="false"/>
          <w:sz w:val="24"/>
          <w:szCs w:val="24"/>
        </w:rPr>
        <w:t>к</w:t>
      </w:r>
      <w:r>
        <w:rPr>
          <w:rFonts w:cs="Times New Roman" w:ascii="Times New Roman" w:hAnsi="Times New Roman"/>
          <w:b w:val="false"/>
          <w:bCs w:val="false"/>
          <w:sz w:val="24"/>
          <w:szCs w:val="24"/>
        </w:rPr>
        <w:t>омиссии</w:t>
      </w:r>
      <w:r>
        <w:rPr>
          <w:rFonts w:cs="Times New Roman" w:ascii="Times New Roman" w:hAnsi="Times New Roman"/>
          <w:sz w:val="24"/>
          <w:szCs w:val="24"/>
        </w:rPr>
        <w:t xml:space="preserve"> выполняют свои обязанности на общественных началах. К</w:t>
      </w:r>
      <w:r>
        <w:rPr>
          <w:rFonts w:cs="Times New Roman" w:ascii="Times New Roman" w:hAnsi="Times New Roman"/>
          <w:b w:val="false"/>
          <w:bCs w:val="false"/>
          <w:sz w:val="24"/>
          <w:szCs w:val="24"/>
        </w:rPr>
        <w:t>омисси</w:t>
      </w:r>
      <w:r>
        <w:rPr>
          <w:rFonts w:cs="Times New Roman" w:ascii="Times New Roman" w:hAnsi="Times New Roman"/>
          <w:b w:val="false"/>
          <w:bCs w:val="false"/>
          <w:sz w:val="24"/>
          <w:szCs w:val="24"/>
        </w:rPr>
        <w:t>я</w:t>
      </w:r>
      <w:r>
        <w:rPr>
          <w:rFonts w:cs="Times New Roman" w:ascii="Times New Roman" w:hAnsi="Times New Roman"/>
          <w:sz w:val="24"/>
          <w:szCs w:val="24"/>
        </w:rPr>
        <w:t xml:space="preserve"> осуществляет свою деятельность в соответствии с планом работы, который принимается на заседании </w:t>
      </w:r>
      <w:r>
        <w:rPr>
          <w:rFonts w:cs="Times New Roman" w:ascii="Times New Roman" w:hAnsi="Times New Roman"/>
          <w:b w:val="false"/>
          <w:bCs w:val="false"/>
          <w:sz w:val="24"/>
          <w:szCs w:val="24"/>
        </w:rPr>
        <w:t>к</w:t>
      </w:r>
      <w:r>
        <w:rPr>
          <w:rFonts w:cs="Times New Roman" w:ascii="Times New Roman" w:hAnsi="Times New Roman"/>
          <w:b w:val="false"/>
          <w:bCs w:val="false"/>
          <w:sz w:val="24"/>
          <w:szCs w:val="24"/>
        </w:rPr>
        <w:t>омиссии</w:t>
      </w:r>
      <w:r>
        <w:rPr>
          <w:rFonts w:cs="Times New Roman" w:ascii="Times New Roman" w:hAnsi="Times New Roman"/>
          <w:sz w:val="24"/>
          <w:szCs w:val="24"/>
        </w:rPr>
        <w:t xml:space="preserve"> и утверждается председателем. 6.2.Заседания комиссии проводятся по мере необходимости, но не реже </w:t>
      </w:r>
      <w:r>
        <w:rPr>
          <w:rFonts w:cs="Times New Roman" w:ascii="Times New Roman" w:hAnsi="Times New Roman"/>
          <w:sz w:val="24"/>
          <w:szCs w:val="24"/>
        </w:rPr>
        <w:t>2-х</w:t>
      </w:r>
      <w:r>
        <w:rPr>
          <w:rFonts w:cs="Times New Roman" w:ascii="Times New Roman" w:hAnsi="Times New Roman"/>
          <w:sz w:val="24"/>
          <w:szCs w:val="24"/>
        </w:rPr>
        <w:t xml:space="preserve"> раз в год.</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6.3.Заседания комиссии должны протоколироваться.</w:t>
      </w:r>
    </w:p>
    <w:p>
      <w:pPr>
        <w:pStyle w:val="Normal"/>
        <w:bidi w:val="0"/>
        <w:jc w:val="both"/>
        <w:rPr>
          <w:rFonts w:ascii="Times New Roman" w:hAnsi="Times New Roman"/>
          <w:sz w:val="24"/>
          <w:szCs w:val="24"/>
        </w:rPr>
      </w:pPr>
      <w:r>
        <w:rPr>
          <w:rFonts w:cs="Times New Roman" w:ascii="Times New Roman" w:hAnsi="Times New Roman"/>
          <w:sz w:val="24"/>
          <w:szCs w:val="24"/>
        </w:rPr>
        <w:t>6.4. Решения комиссии принимаются в форме п</w:t>
      </w:r>
      <w:r>
        <w:rPr>
          <w:rFonts w:cs="Times New Roman" w:ascii="Times New Roman" w:hAnsi="Times New Roman"/>
          <w:sz w:val="24"/>
          <w:szCs w:val="24"/>
        </w:rPr>
        <w:t>ротокола</w:t>
      </w:r>
      <w:r>
        <w:rPr>
          <w:rFonts w:cs="Times New Roman" w:ascii="Times New Roman" w:hAnsi="Times New Roman"/>
          <w:sz w:val="24"/>
          <w:szCs w:val="24"/>
        </w:rPr>
        <w:t xml:space="preserve"> и носят для работодателя рекомендательный характер.</w:t>
      </w:r>
    </w:p>
    <w:p>
      <w:pPr>
        <w:pStyle w:val="Normal"/>
        <w:bidi w:val="0"/>
        <w:jc w:val="both"/>
        <w:rPr>
          <w:rFonts w:ascii="Times New Roman" w:hAnsi="Times New Roman"/>
          <w:sz w:val="24"/>
          <w:szCs w:val="24"/>
        </w:rPr>
      </w:pPr>
      <w:r>
        <w:rPr>
          <w:rFonts w:cs="Times New Roman" w:ascii="Times New Roman" w:hAnsi="Times New Roman"/>
          <w:sz w:val="24"/>
          <w:szCs w:val="24"/>
        </w:rPr>
        <w:t xml:space="preserve">6.5.Обеспечение деятельности </w:t>
      </w:r>
      <w:r>
        <w:rPr>
          <w:rFonts w:cs="Times New Roman" w:ascii="Times New Roman" w:hAnsi="Times New Roman"/>
          <w:b w:val="false"/>
          <w:bCs w:val="false"/>
          <w:sz w:val="24"/>
          <w:szCs w:val="24"/>
        </w:rPr>
        <w:t>к</w:t>
      </w:r>
      <w:r>
        <w:rPr>
          <w:rFonts w:cs="Times New Roman" w:ascii="Times New Roman" w:hAnsi="Times New Roman"/>
          <w:b w:val="false"/>
          <w:bCs w:val="false"/>
          <w:sz w:val="24"/>
          <w:szCs w:val="24"/>
        </w:rPr>
        <w:t>омиссии</w:t>
      </w:r>
      <w:r>
        <w:rPr>
          <w:rFonts w:cs="Times New Roman" w:ascii="Times New Roman" w:hAnsi="Times New Roman"/>
          <w:sz w:val="24"/>
          <w:szCs w:val="24"/>
        </w:rPr>
        <w:t xml:space="preserve">, его членов (прохождения обучения и т. п.) устанавливается коллективным договором, локальным нормативным актом </w:t>
      </w:r>
      <w:r>
        <w:rPr>
          <w:rFonts w:cs="Times New Roman" w:ascii="Times New Roman" w:hAnsi="Times New Roman"/>
          <w:sz w:val="24"/>
          <w:szCs w:val="24"/>
        </w:rPr>
        <w:t>учреждения</w:t>
      </w:r>
      <w:r>
        <w:rPr>
          <w:rFonts w:cs="Times New Roman" w:ascii="Times New Roman" w:hAnsi="Times New Roman"/>
          <w:sz w:val="24"/>
          <w:szCs w:val="24"/>
        </w:rPr>
        <w:t>.</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6.6.Комиссия ежегодно информирует собрание работников о проделанной ими работе.</w:t>
      </w:r>
    </w:p>
    <w:p>
      <w:pPr>
        <w:pStyle w:val="Normal"/>
        <w:bidi w:val="0"/>
        <w:jc w:val="both"/>
        <w:rPr>
          <w:rFonts w:ascii="Times New Roman" w:hAnsi="Times New Roman"/>
          <w:sz w:val="24"/>
          <w:szCs w:val="24"/>
        </w:rPr>
      </w:pPr>
      <w:r>
        <w:rPr>
          <w:rFonts w:cs="Times New Roman" w:ascii="Times New Roman" w:hAnsi="Times New Roman"/>
          <w:sz w:val="24"/>
          <w:szCs w:val="24"/>
        </w:rPr>
        <w:t xml:space="preserve">6.7. Выборный орган первичной профсоюзной организации   или собрание работников вправе отзывать из </w:t>
      </w:r>
      <w:r>
        <w:rPr>
          <w:rFonts w:cs="Times New Roman" w:ascii="Times New Roman" w:hAnsi="Times New Roman"/>
          <w:b w:val="false"/>
          <w:bCs w:val="false"/>
          <w:sz w:val="24"/>
          <w:szCs w:val="24"/>
        </w:rPr>
        <w:t>к</w:t>
      </w:r>
      <w:r>
        <w:rPr>
          <w:rFonts w:cs="Times New Roman" w:ascii="Times New Roman" w:hAnsi="Times New Roman"/>
          <w:b w:val="false"/>
          <w:bCs w:val="false"/>
          <w:sz w:val="24"/>
          <w:szCs w:val="24"/>
        </w:rPr>
        <w:t>омиссии</w:t>
      </w:r>
      <w:r>
        <w:rPr>
          <w:rFonts w:cs="Times New Roman" w:ascii="Times New Roman" w:hAnsi="Times New Roman"/>
          <w:sz w:val="24"/>
          <w:szCs w:val="24"/>
        </w:rPr>
        <w:t xml:space="preserve">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t>6.8. Делопроизводство комиссии. Для осуществления своей деятельности комиссия должна иметь следующую документацию:</w:t>
      </w:r>
    </w:p>
    <w:p>
      <w:pPr>
        <w:pStyle w:val="ListParagraph"/>
        <w:numPr>
          <w:ilvl w:val="0"/>
          <w:numId w:val="2"/>
        </w:numPr>
        <w:bidi w:val="0"/>
        <w:jc w:val="both"/>
        <w:rPr>
          <w:rFonts w:ascii="Times New Roman" w:hAnsi="Times New Roman" w:cs="Times New Roman"/>
          <w:sz w:val="24"/>
          <w:szCs w:val="24"/>
        </w:rPr>
      </w:pPr>
      <w:r>
        <w:rPr>
          <w:rFonts w:cs="Times New Roman" w:ascii="Times New Roman" w:hAnsi="Times New Roman"/>
          <w:sz w:val="24"/>
          <w:szCs w:val="24"/>
        </w:rPr>
        <w:t>список членов комиссии, утвержденный приказом работодателя;</w:t>
      </w:r>
    </w:p>
    <w:p>
      <w:pPr>
        <w:pStyle w:val="ListParagraph"/>
        <w:numPr>
          <w:ilvl w:val="0"/>
          <w:numId w:val="2"/>
        </w:numPr>
        <w:bidi w:val="0"/>
        <w:jc w:val="both"/>
        <w:rPr>
          <w:rFonts w:ascii="Times New Roman" w:hAnsi="Times New Roman"/>
          <w:sz w:val="24"/>
          <w:szCs w:val="24"/>
        </w:rPr>
      </w:pPr>
      <w:r>
        <w:rPr>
          <w:rFonts w:cs="Times New Roman" w:ascii="Times New Roman" w:hAnsi="Times New Roman"/>
          <w:sz w:val="24"/>
          <w:szCs w:val="24"/>
        </w:rPr>
        <w:t xml:space="preserve">планы работы: перспективный (на год), текущий (квартальный, месячный) планы работы ( в соответствии с принятым планированием в </w:t>
      </w:r>
      <w:r>
        <w:rPr>
          <w:rFonts w:cs="Times New Roman" w:ascii="Times New Roman" w:hAnsi="Times New Roman"/>
          <w:sz w:val="24"/>
          <w:szCs w:val="24"/>
        </w:rPr>
        <w:t>учрежден</w:t>
      </w:r>
      <w:r>
        <w:rPr>
          <w:rFonts w:cs="Times New Roman" w:ascii="Times New Roman" w:hAnsi="Times New Roman"/>
          <w:sz w:val="24"/>
          <w:szCs w:val="24"/>
        </w:rPr>
        <w:t>ии);</w:t>
      </w:r>
    </w:p>
    <w:p>
      <w:pPr>
        <w:pStyle w:val="ListParagraph"/>
        <w:numPr>
          <w:ilvl w:val="0"/>
          <w:numId w:val="2"/>
        </w:numPr>
        <w:bidi w:val="0"/>
        <w:jc w:val="both"/>
        <w:rPr>
          <w:rFonts w:ascii="Times New Roman" w:hAnsi="Times New Roman"/>
          <w:sz w:val="24"/>
          <w:szCs w:val="24"/>
        </w:rPr>
      </w:pPr>
      <w:r>
        <w:rPr>
          <w:rFonts w:cs="Times New Roman" w:ascii="Times New Roman" w:hAnsi="Times New Roman"/>
          <w:sz w:val="24"/>
          <w:szCs w:val="24"/>
        </w:rPr>
        <w:t>книг</w:t>
      </w:r>
      <w:r>
        <w:rPr>
          <w:rFonts w:cs="Times New Roman" w:ascii="Times New Roman" w:hAnsi="Times New Roman"/>
          <w:sz w:val="24"/>
          <w:szCs w:val="24"/>
        </w:rPr>
        <w:t>у регистрации</w:t>
      </w:r>
      <w:r>
        <w:rPr>
          <w:rFonts w:cs="Times New Roman" w:ascii="Times New Roman" w:hAnsi="Times New Roman"/>
          <w:sz w:val="24"/>
          <w:szCs w:val="24"/>
        </w:rPr>
        <w:t xml:space="preserve"> протоколов заседаний комиссии;</w:t>
      </w:r>
    </w:p>
    <w:p>
      <w:pPr>
        <w:pStyle w:val="ListParagraph"/>
        <w:numPr>
          <w:ilvl w:val="0"/>
          <w:numId w:val="2"/>
        </w:numPr>
        <w:bidi w:val="0"/>
        <w:jc w:val="both"/>
        <w:rPr>
          <w:rFonts w:ascii="Times New Roman" w:hAnsi="Times New Roman" w:cs="Times New Roman"/>
          <w:sz w:val="24"/>
          <w:szCs w:val="24"/>
        </w:rPr>
      </w:pPr>
      <w:r>
        <w:rPr>
          <w:rFonts w:cs="Times New Roman" w:ascii="Times New Roman" w:hAnsi="Times New Roman"/>
          <w:sz w:val="24"/>
          <w:szCs w:val="24"/>
        </w:rPr>
        <w:t>удостоверения об обучении членов комиссии;</w:t>
      </w:r>
    </w:p>
    <w:p>
      <w:pPr>
        <w:pStyle w:val="ListParagraph"/>
        <w:numPr>
          <w:ilvl w:val="0"/>
          <w:numId w:val="2"/>
        </w:numPr>
        <w:bidi w:val="0"/>
        <w:jc w:val="both"/>
        <w:rPr>
          <w:rFonts w:ascii="Times New Roman" w:hAnsi="Times New Roman" w:cs="Times New Roman"/>
          <w:sz w:val="24"/>
          <w:szCs w:val="24"/>
        </w:rPr>
      </w:pPr>
      <w:r>
        <w:rPr>
          <w:rFonts w:cs="Times New Roman" w:ascii="Times New Roman" w:hAnsi="Times New Roman"/>
          <w:sz w:val="24"/>
          <w:szCs w:val="24"/>
        </w:rPr>
        <w:t>статистические отчеты по установленным формам.</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r>
    </w:p>
    <w:p>
      <w:pPr>
        <w:pStyle w:val="Normal"/>
        <w:bidi w:val="0"/>
        <w:jc w:val="both"/>
        <w:rPr>
          <w:rFonts w:ascii="Times New Roman" w:hAnsi="Times New Roman" w:cs="Times New Roman"/>
          <w:b/>
          <w:b/>
          <w:sz w:val="24"/>
          <w:szCs w:val="24"/>
        </w:rPr>
      </w:pPr>
      <w:r>
        <w:rPr>
          <w:rFonts w:cs="Times New Roman" w:ascii="Times New Roman" w:hAnsi="Times New Roman"/>
          <w:b/>
          <w:sz w:val="24"/>
          <w:szCs w:val="24"/>
        </w:rPr>
        <w:t>7. Заключительные положения</w:t>
      </w:r>
    </w:p>
    <w:p>
      <w:pPr>
        <w:pStyle w:val="Normal"/>
        <w:bidi w:val="0"/>
        <w:jc w:val="both"/>
        <w:rPr>
          <w:rFonts w:ascii="Times New Roman" w:hAnsi="Times New Roman"/>
          <w:sz w:val="24"/>
          <w:szCs w:val="24"/>
        </w:rPr>
      </w:pPr>
      <w:r>
        <w:rPr>
          <w:rFonts w:cs="Times New Roman" w:ascii="Times New Roman" w:hAnsi="Times New Roman"/>
          <w:sz w:val="24"/>
          <w:szCs w:val="24"/>
        </w:rPr>
        <w:t xml:space="preserve">7.1. Настоящее Положение о </w:t>
      </w:r>
      <w:r>
        <w:rPr>
          <w:rFonts w:cs="Times New Roman" w:ascii="Times New Roman" w:hAnsi="Times New Roman"/>
          <w:b w:val="false"/>
          <w:bCs w:val="false"/>
          <w:sz w:val="24"/>
          <w:szCs w:val="24"/>
        </w:rPr>
        <w:t>к</w:t>
      </w:r>
      <w:r>
        <w:rPr>
          <w:rFonts w:cs="Times New Roman" w:ascii="Times New Roman" w:hAnsi="Times New Roman"/>
          <w:b w:val="false"/>
          <w:bCs w:val="false"/>
          <w:sz w:val="24"/>
          <w:szCs w:val="24"/>
        </w:rPr>
        <w:t>омиссии</w:t>
      </w:r>
      <w:r>
        <w:rPr>
          <w:rFonts w:cs="Times New Roman" w:ascii="Times New Roman" w:hAnsi="Times New Roman"/>
          <w:sz w:val="24"/>
          <w:szCs w:val="24"/>
        </w:rPr>
        <w:t xml:space="preserve"> по охране труда организации утверждается приказом работодателя и вступает в силу с момента его утверждения.</w:t>
      </w:r>
    </w:p>
    <w:p>
      <w:pPr>
        <w:pStyle w:val="Normal"/>
        <w:bidi w:val="0"/>
        <w:jc w:val="both"/>
        <w:rPr>
          <w:rFonts w:ascii="Times New Roman" w:hAnsi="Times New Roman"/>
          <w:sz w:val="24"/>
          <w:szCs w:val="24"/>
        </w:rPr>
      </w:pPr>
      <w:r>
        <w:rPr>
          <w:rFonts w:cs="Times New Roman" w:ascii="Times New Roman" w:hAnsi="Times New Roman"/>
          <w:sz w:val="24"/>
          <w:szCs w:val="24"/>
        </w:rPr>
        <w:t xml:space="preserve">7.2. Решение о внесении изменений или дополнений в Положение о </w:t>
      </w:r>
      <w:r>
        <w:rPr>
          <w:rFonts w:cs="Times New Roman" w:ascii="Times New Roman" w:hAnsi="Times New Roman"/>
          <w:b w:val="false"/>
          <w:bCs w:val="false"/>
          <w:sz w:val="24"/>
          <w:szCs w:val="24"/>
        </w:rPr>
        <w:t>к</w:t>
      </w:r>
      <w:r>
        <w:rPr>
          <w:rFonts w:cs="Times New Roman" w:ascii="Times New Roman" w:hAnsi="Times New Roman"/>
          <w:b w:val="false"/>
          <w:bCs w:val="false"/>
          <w:sz w:val="24"/>
          <w:szCs w:val="24"/>
        </w:rPr>
        <w:t>омиссии</w:t>
      </w:r>
      <w:r>
        <w:rPr>
          <w:rFonts w:cs="Times New Roman" w:ascii="Times New Roman" w:hAnsi="Times New Roman"/>
          <w:sz w:val="24"/>
          <w:szCs w:val="24"/>
        </w:rPr>
        <w:t xml:space="preserve"> </w:t>
      </w:r>
      <w:r>
        <w:rPr>
          <w:rFonts w:cs="Times New Roman" w:ascii="Times New Roman" w:hAnsi="Times New Roman"/>
          <w:sz w:val="24"/>
          <w:szCs w:val="24"/>
        </w:rPr>
        <w:t>учреждения</w:t>
      </w:r>
      <w:r>
        <w:rPr>
          <w:rFonts w:cs="Times New Roman" w:ascii="Times New Roman" w:hAnsi="Times New Roman"/>
          <w:sz w:val="24"/>
          <w:szCs w:val="24"/>
        </w:rPr>
        <w:t xml:space="preserve"> принимается  работодателем с учетом мнения выборного органа первичной профсоюзной организации.</w:t>
      </w:r>
    </w:p>
    <w:p>
      <w:pPr>
        <w:pStyle w:val="Normal"/>
        <w:bidi w:val="0"/>
        <w:jc w:val="both"/>
        <w:rPr>
          <w:rFonts w:ascii="Times New Roman" w:hAnsi="Times New Roman" w:cs="Times New Roman"/>
          <w:sz w:val="24"/>
          <w:szCs w:val="24"/>
        </w:rPr>
      </w:pPr>
      <w:r>
        <w:rPr>
          <w:rFonts w:cs="Times New Roman" w:ascii="Times New Roman" w:hAnsi="Times New Roman"/>
          <w:sz w:val="24"/>
          <w:szCs w:val="24"/>
        </w:rPr>
      </w:r>
    </w:p>
    <w:p>
      <w:pPr>
        <w:pStyle w:val="Normal"/>
        <w:bidi w:val="0"/>
        <w:jc w:val="both"/>
        <w:rPr>
          <w:rFonts w:ascii="Times New Roman" w:hAnsi="Times New Roman" w:cs="Times New Roman"/>
          <w:sz w:val="24"/>
          <w:szCs w:val="24"/>
        </w:rPr>
      </w:pPr>
      <w:r>
        <w:rPr>
          <w:rFonts w:cs="Times New Roman" w:ascii="Times New Roman" w:hAnsi="Times New Roman"/>
          <w:sz w:val="24"/>
          <w:szCs w:val="24"/>
        </w:rPr>
        <w:t>Положение разработал специалист по охране труда __________А.А.Зернин.</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ages>4</Pages>
  <Words>1575</Words>
  <Characters>11761</Characters>
  <CharactersWithSpaces>13784</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2022-07-11T14:04:19Z</dcterms:created>
  <dc:creator/>
  <dc:description/>
  <dc:language>ru-RU</dc:language>
  <cp:lastModifiedBy/>
  <dcterms:modified xsi:type="dcterms:W3CDTF">2022-07-11T14:05:30Z</dcterms:modified>
  <cp:revision>1</cp:revision>
  <dc:subject/>
  <dc:title/>
</cp:coreProperties>
</file>